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608"/>
      </w:tblGrid>
      <w:tr w:rsidR="00B43820" w:rsidRPr="00B43820" w:rsidTr="006A745A">
        <w:tc>
          <w:tcPr>
            <w:tcW w:w="9747" w:type="dxa"/>
            <w:gridSpan w:val="2"/>
          </w:tcPr>
          <w:p w:rsidR="00B43820" w:rsidRPr="00B43820" w:rsidRDefault="00B43820" w:rsidP="00A10FC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43820">
              <w:rPr>
                <w:b/>
                <w:sz w:val="28"/>
                <w:szCs w:val="28"/>
                <w:lang w:val="kk-KZ"/>
              </w:rPr>
              <w:t>СЕМИНАР</w:t>
            </w:r>
          </w:p>
          <w:p w:rsidR="00B43820" w:rsidRPr="00B43820" w:rsidRDefault="00B43820" w:rsidP="00A10FC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jc w:val="center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Недели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center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Название темы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608" w:type="dxa"/>
          </w:tcPr>
          <w:p w:rsidR="00B43820" w:rsidRPr="00102ADA" w:rsidRDefault="00B43820" w:rsidP="00B43820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102ADA">
              <w:rPr>
                <w:sz w:val="28"/>
                <w:szCs w:val="28"/>
                <w:lang w:val="kk-KZ"/>
              </w:rPr>
              <w:t xml:space="preserve"> Семинар 1. </w:t>
            </w:r>
            <w:r w:rsidR="00102ADA" w:rsidRPr="00102ADA">
              <w:rPr>
                <w:bCs/>
                <w:color w:val="000000"/>
                <w:kern w:val="24"/>
                <w:sz w:val="28"/>
                <w:szCs w:val="28"/>
              </w:rPr>
              <w:t>Структура и отрасли психологии на современном этапе. Методы психологического исследования.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608" w:type="dxa"/>
          </w:tcPr>
          <w:p w:rsidR="00B43820" w:rsidRPr="00175222" w:rsidRDefault="00B43820" w:rsidP="00175222">
            <w:pPr>
              <w:jc w:val="both"/>
              <w:rPr>
                <w:sz w:val="28"/>
                <w:szCs w:val="28"/>
                <w:lang w:val="kk-KZ"/>
              </w:rPr>
            </w:pPr>
            <w:r w:rsidRPr="00175222">
              <w:rPr>
                <w:sz w:val="28"/>
                <w:szCs w:val="28"/>
                <w:lang w:val="kk-KZ"/>
              </w:rPr>
              <w:t xml:space="preserve">Семинар 2. </w:t>
            </w:r>
            <w:r w:rsidR="00175222" w:rsidRPr="00175222">
              <w:rPr>
                <w:sz w:val="28"/>
                <w:szCs w:val="28"/>
              </w:rPr>
              <w:t>Психика как форма психического отражения.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608" w:type="dxa"/>
          </w:tcPr>
          <w:p w:rsidR="00B43820" w:rsidRPr="001F3052" w:rsidRDefault="00B43820" w:rsidP="008D2AF9">
            <w:pPr>
              <w:tabs>
                <w:tab w:val="left" w:pos="318"/>
              </w:tabs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1F3052">
              <w:rPr>
                <w:sz w:val="28"/>
                <w:szCs w:val="28"/>
                <w:lang w:val="kk-KZ"/>
              </w:rPr>
              <w:t xml:space="preserve">Семинар 3. </w:t>
            </w:r>
            <w:r w:rsidR="001F3052" w:rsidRPr="001F3052">
              <w:rPr>
                <w:sz w:val="28"/>
                <w:szCs w:val="28"/>
              </w:rPr>
              <w:t>Ощущения и его виды</w:t>
            </w:r>
            <w:r w:rsidR="001F3052" w:rsidRPr="001F3052">
              <w:rPr>
                <w:i/>
                <w:sz w:val="28"/>
                <w:szCs w:val="28"/>
                <w:lang w:val="kk-KZ"/>
              </w:rPr>
              <w:t xml:space="preserve"> (проблемно-ориентированный подход)</w:t>
            </w:r>
            <w:r w:rsidR="001F3052" w:rsidRPr="001F3052">
              <w:rPr>
                <w:i/>
                <w:sz w:val="28"/>
                <w:szCs w:val="28"/>
              </w:rPr>
              <w:t>.</w:t>
            </w:r>
          </w:p>
        </w:tc>
      </w:tr>
      <w:tr w:rsidR="00B43820" w:rsidRPr="00B43820" w:rsidTr="00B43820">
        <w:trPr>
          <w:trHeight w:val="274"/>
        </w:trPr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608" w:type="dxa"/>
          </w:tcPr>
          <w:p w:rsidR="00B43820" w:rsidRPr="001F3052" w:rsidRDefault="00B43820" w:rsidP="008D2AF9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1F3052">
              <w:rPr>
                <w:sz w:val="28"/>
                <w:szCs w:val="28"/>
                <w:lang w:val="kk-KZ"/>
              </w:rPr>
              <w:t xml:space="preserve">Семинар </w:t>
            </w:r>
            <w:r w:rsidR="008D2AF9" w:rsidRPr="001F3052">
              <w:rPr>
                <w:sz w:val="28"/>
                <w:szCs w:val="28"/>
                <w:lang w:val="kk-KZ"/>
              </w:rPr>
              <w:t>4</w:t>
            </w:r>
            <w:r w:rsidRPr="001F3052">
              <w:rPr>
                <w:sz w:val="28"/>
                <w:szCs w:val="28"/>
                <w:lang w:val="kk-KZ"/>
              </w:rPr>
              <w:t xml:space="preserve">. </w:t>
            </w:r>
            <w:r w:rsidR="001F3052" w:rsidRPr="001F3052">
              <w:rPr>
                <w:sz w:val="28"/>
                <w:szCs w:val="28"/>
                <w:lang w:val="kk-KZ"/>
              </w:rPr>
              <w:t>Особенности восприятия. Иллюзии восприятия.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608" w:type="dxa"/>
          </w:tcPr>
          <w:p w:rsidR="001F3052" w:rsidRPr="001F3052" w:rsidRDefault="00B43820" w:rsidP="001F3052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1F3052">
              <w:rPr>
                <w:sz w:val="28"/>
                <w:szCs w:val="28"/>
                <w:lang w:val="kk-KZ"/>
              </w:rPr>
              <w:t xml:space="preserve">Семинар 5. </w:t>
            </w:r>
            <w:r w:rsidR="001F3052" w:rsidRPr="001F3052">
              <w:rPr>
                <w:sz w:val="28"/>
                <w:szCs w:val="28"/>
              </w:rPr>
              <w:t>Особенности внимания человека.</w:t>
            </w:r>
            <w:r w:rsidR="001F3052" w:rsidRPr="001F3052">
              <w:rPr>
                <w:b/>
                <w:sz w:val="28"/>
                <w:szCs w:val="28"/>
              </w:rPr>
              <w:t xml:space="preserve"> </w:t>
            </w:r>
          </w:p>
          <w:p w:rsidR="00B43820" w:rsidRPr="000516DC" w:rsidRDefault="001F3052" w:rsidP="001F3052">
            <w:pPr>
              <w:jc w:val="both"/>
              <w:rPr>
                <w:sz w:val="28"/>
                <w:szCs w:val="28"/>
                <w:lang w:val="kk-KZ"/>
              </w:rPr>
            </w:pPr>
            <w:r w:rsidRPr="001F3052">
              <w:rPr>
                <w:sz w:val="28"/>
                <w:szCs w:val="28"/>
              </w:rPr>
              <w:t>Дискуссия:</w:t>
            </w:r>
            <w:r w:rsidRPr="001F3052">
              <w:rPr>
                <w:b/>
                <w:sz w:val="28"/>
                <w:szCs w:val="28"/>
              </w:rPr>
              <w:t xml:space="preserve"> </w:t>
            </w:r>
            <w:r w:rsidRPr="001F3052">
              <w:rPr>
                <w:sz w:val="28"/>
                <w:szCs w:val="28"/>
              </w:rPr>
              <w:t>Зачем нужны внимание и наблюдательность</w:t>
            </w:r>
            <w:r w:rsidRPr="001F3052">
              <w:rPr>
                <w:b/>
                <w:sz w:val="28"/>
                <w:szCs w:val="28"/>
              </w:rPr>
              <w:t>?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608" w:type="dxa"/>
          </w:tcPr>
          <w:p w:rsidR="00B43820" w:rsidRPr="00563FBC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563FBC">
              <w:rPr>
                <w:sz w:val="28"/>
                <w:szCs w:val="28"/>
                <w:lang w:val="kk-KZ"/>
              </w:rPr>
              <w:t xml:space="preserve">6 семинар. </w:t>
            </w:r>
            <w:r w:rsidR="00563FBC" w:rsidRPr="00563FBC">
              <w:rPr>
                <w:sz w:val="28"/>
                <w:szCs w:val="28"/>
              </w:rPr>
              <w:t>Психологическая характеристика памяти.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8608" w:type="dxa"/>
          </w:tcPr>
          <w:p w:rsidR="00B43820" w:rsidRPr="00563FBC" w:rsidRDefault="00B43820" w:rsidP="008D2AF9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563FBC">
              <w:rPr>
                <w:sz w:val="28"/>
                <w:szCs w:val="28"/>
                <w:lang w:val="kk-KZ"/>
              </w:rPr>
              <w:t xml:space="preserve">Семинар 7. </w:t>
            </w:r>
            <w:r w:rsidR="00563FBC" w:rsidRPr="00563FBC">
              <w:rPr>
                <w:sz w:val="28"/>
                <w:szCs w:val="28"/>
              </w:rPr>
              <w:t>Мышление и речь, виды и свойства.</w:t>
            </w:r>
          </w:p>
        </w:tc>
      </w:tr>
      <w:tr w:rsidR="00B43820" w:rsidRPr="00B43820" w:rsidTr="008F580F">
        <w:trPr>
          <w:trHeight w:val="389"/>
        </w:trPr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8</w:t>
            </w:r>
          </w:p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B43820" w:rsidRPr="008F580F" w:rsidRDefault="00B43820" w:rsidP="008F580F">
            <w:pPr>
              <w:tabs>
                <w:tab w:val="left" w:pos="342"/>
              </w:tabs>
              <w:ind w:right="601"/>
              <w:jc w:val="both"/>
              <w:rPr>
                <w:sz w:val="28"/>
                <w:szCs w:val="28"/>
                <w:lang w:val="kk-KZ"/>
              </w:rPr>
            </w:pPr>
            <w:r w:rsidRPr="008F580F">
              <w:rPr>
                <w:sz w:val="28"/>
                <w:szCs w:val="28"/>
                <w:lang w:val="kk-KZ"/>
              </w:rPr>
              <w:t xml:space="preserve">Семинар 8. </w:t>
            </w:r>
            <w:r w:rsidR="008F580F" w:rsidRPr="008F580F">
              <w:rPr>
                <w:sz w:val="28"/>
                <w:szCs w:val="28"/>
              </w:rPr>
              <w:t>Особенности воображения</w:t>
            </w:r>
            <w:r w:rsidR="008F580F">
              <w:rPr>
                <w:sz w:val="28"/>
                <w:szCs w:val="28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8608" w:type="dxa"/>
          </w:tcPr>
          <w:p w:rsidR="00B43820" w:rsidRPr="008F580F" w:rsidRDefault="00B43820" w:rsidP="008D2AF9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8F580F">
              <w:rPr>
                <w:sz w:val="28"/>
                <w:szCs w:val="28"/>
                <w:lang w:val="kk-KZ"/>
              </w:rPr>
              <w:t>Семинар 9.</w:t>
            </w:r>
            <w:r w:rsidR="008D2AF9" w:rsidRPr="008F580F">
              <w:rPr>
                <w:sz w:val="28"/>
                <w:szCs w:val="28"/>
              </w:rPr>
              <w:t xml:space="preserve"> </w:t>
            </w:r>
            <w:r w:rsidR="008F580F" w:rsidRPr="008F580F">
              <w:rPr>
                <w:sz w:val="28"/>
                <w:szCs w:val="28"/>
              </w:rPr>
              <w:t>Индивид. Личность. Индивидуальность.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8608" w:type="dxa"/>
          </w:tcPr>
          <w:p w:rsidR="00B43820" w:rsidRPr="008F580F" w:rsidRDefault="00B43820" w:rsidP="0044236D">
            <w:pPr>
              <w:jc w:val="both"/>
              <w:rPr>
                <w:sz w:val="28"/>
                <w:szCs w:val="28"/>
                <w:lang w:val="kk-KZ"/>
              </w:rPr>
            </w:pPr>
            <w:r w:rsidRPr="008F580F">
              <w:rPr>
                <w:sz w:val="28"/>
                <w:szCs w:val="28"/>
                <w:lang w:val="kk-KZ"/>
              </w:rPr>
              <w:t xml:space="preserve">Семинар 10. </w:t>
            </w:r>
            <w:r w:rsidR="008F580F" w:rsidRPr="008F580F">
              <w:rPr>
                <w:sz w:val="28"/>
                <w:szCs w:val="28"/>
              </w:rPr>
              <w:t>Типология темперамента, особенности проявления.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8608" w:type="dxa"/>
          </w:tcPr>
          <w:p w:rsidR="00B43820" w:rsidRPr="008F580F" w:rsidRDefault="00B43820" w:rsidP="00A10FC3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8F580F">
              <w:rPr>
                <w:sz w:val="28"/>
                <w:szCs w:val="28"/>
                <w:lang w:val="kk-KZ"/>
              </w:rPr>
              <w:t xml:space="preserve">Семинар 11. </w:t>
            </w:r>
            <w:r w:rsidR="008F580F" w:rsidRPr="008F580F">
              <w:rPr>
                <w:sz w:val="28"/>
                <w:szCs w:val="28"/>
              </w:rPr>
              <w:t>Психологические теории характера.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8608" w:type="dxa"/>
          </w:tcPr>
          <w:p w:rsidR="00B43820" w:rsidRPr="008F580F" w:rsidRDefault="00B43820" w:rsidP="0044236D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8F580F">
              <w:rPr>
                <w:sz w:val="28"/>
                <w:szCs w:val="28"/>
                <w:lang w:val="kk-KZ"/>
              </w:rPr>
              <w:t xml:space="preserve">Семинар 12.  </w:t>
            </w:r>
            <w:r w:rsidR="008F580F" w:rsidRPr="008F580F">
              <w:rPr>
                <w:sz w:val="28"/>
                <w:szCs w:val="28"/>
              </w:rPr>
              <w:t>Психологический анализ способностей.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8608" w:type="dxa"/>
          </w:tcPr>
          <w:p w:rsidR="00B43820" w:rsidRPr="008F580F" w:rsidRDefault="00B43820" w:rsidP="008D2AF9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8F580F">
              <w:rPr>
                <w:sz w:val="28"/>
                <w:szCs w:val="28"/>
                <w:lang w:val="kk-KZ"/>
              </w:rPr>
              <w:t xml:space="preserve">Семинар 13. </w:t>
            </w:r>
            <w:r w:rsidR="008F580F" w:rsidRPr="008F580F">
              <w:rPr>
                <w:sz w:val="28"/>
                <w:szCs w:val="28"/>
              </w:rPr>
              <w:t>Развитие эмоций в онтогенезе.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8608" w:type="dxa"/>
          </w:tcPr>
          <w:p w:rsidR="00B43820" w:rsidRPr="008F580F" w:rsidRDefault="008F580F" w:rsidP="008D2AF9">
            <w:pPr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r w:rsidR="00B43820" w:rsidRPr="008F580F">
              <w:rPr>
                <w:sz w:val="28"/>
                <w:szCs w:val="28"/>
                <w:lang w:val="kk-KZ"/>
              </w:rPr>
              <w:t>еминар</w:t>
            </w:r>
            <w:r>
              <w:rPr>
                <w:sz w:val="28"/>
                <w:szCs w:val="28"/>
                <w:lang w:val="kk-KZ"/>
              </w:rPr>
              <w:t xml:space="preserve"> 14</w:t>
            </w:r>
            <w:r w:rsidR="00B43820" w:rsidRPr="008F580F">
              <w:rPr>
                <w:sz w:val="28"/>
                <w:szCs w:val="28"/>
                <w:lang w:val="kk-KZ"/>
              </w:rPr>
              <w:t xml:space="preserve">. </w:t>
            </w:r>
            <w:r w:rsidRPr="008F580F">
              <w:rPr>
                <w:sz w:val="28"/>
                <w:szCs w:val="28"/>
              </w:rPr>
              <w:t>Общение. Восприятие и понимание людьми друг друга.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8608" w:type="dxa"/>
          </w:tcPr>
          <w:p w:rsidR="00B43820" w:rsidRPr="008F580F" w:rsidRDefault="008F580F" w:rsidP="008D2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43820" w:rsidRPr="008F580F">
              <w:rPr>
                <w:sz w:val="28"/>
                <w:szCs w:val="28"/>
              </w:rPr>
              <w:t>еминар</w:t>
            </w:r>
            <w:r>
              <w:rPr>
                <w:sz w:val="28"/>
                <w:szCs w:val="28"/>
              </w:rPr>
              <w:t xml:space="preserve"> 15</w:t>
            </w:r>
            <w:bookmarkStart w:id="0" w:name="_GoBack"/>
            <w:bookmarkEnd w:id="0"/>
            <w:r w:rsidR="00B43820" w:rsidRPr="008F580F">
              <w:rPr>
                <w:sz w:val="28"/>
                <w:szCs w:val="28"/>
              </w:rPr>
              <w:t xml:space="preserve">. </w:t>
            </w:r>
            <w:r w:rsidRPr="008F580F">
              <w:rPr>
                <w:sz w:val="28"/>
                <w:szCs w:val="28"/>
              </w:rPr>
              <w:t>Психология взаимодействия в малых группах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B14FE" w:rsidRPr="00B43820" w:rsidRDefault="00CB14FE">
      <w:pPr>
        <w:rPr>
          <w:sz w:val="28"/>
          <w:szCs w:val="28"/>
        </w:rPr>
      </w:pPr>
    </w:p>
    <w:sectPr w:rsidR="00CB14FE" w:rsidRPr="00B43820" w:rsidSect="00CB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820"/>
    <w:rsid w:val="000516DC"/>
    <w:rsid w:val="000A7A96"/>
    <w:rsid w:val="00102ADA"/>
    <w:rsid w:val="001476D2"/>
    <w:rsid w:val="00175222"/>
    <w:rsid w:val="001F3052"/>
    <w:rsid w:val="00395C71"/>
    <w:rsid w:val="0044236D"/>
    <w:rsid w:val="004F2847"/>
    <w:rsid w:val="00515919"/>
    <w:rsid w:val="00563FBC"/>
    <w:rsid w:val="008D2AF9"/>
    <w:rsid w:val="008F107A"/>
    <w:rsid w:val="008F580F"/>
    <w:rsid w:val="00B43820"/>
    <w:rsid w:val="00BA3A81"/>
    <w:rsid w:val="00CB14FE"/>
    <w:rsid w:val="00E26BEC"/>
    <w:rsid w:val="00F5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04B48-F61F-4AD1-8C7F-982EAC60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2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3820"/>
    <w:pPr>
      <w:widowControl w:val="0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B43820"/>
    <w:rPr>
      <w:rFonts w:eastAsia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811</Characters>
  <Application>Microsoft Office Word</Application>
  <DocSecurity>0</DocSecurity>
  <Lines>6</Lines>
  <Paragraphs>1</Paragraphs>
  <ScaleCrop>false</ScaleCrop>
  <Company>Grizli777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usewr</cp:lastModifiedBy>
  <cp:revision>12</cp:revision>
  <dcterms:created xsi:type="dcterms:W3CDTF">2015-01-05T08:53:00Z</dcterms:created>
  <dcterms:modified xsi:type="dcterms:W3CDTF">2019-01-20T15:44:00Z</dcterms:modified>
</cp:coreProperties>
</file>